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B5" w:rsidRDefault="002027B5" w:rsidP="004D4F21">
      <w:pPr>
        <w:spacing w:after="0" w:line="240" w:lineRule="auto"/>
      </w:pPr>
    </w:p>
    <w:p w:rsidR="002027B5" w:rsidRPr="002027B5" w:rsidRDefault="002027B5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  <w:jc w:val="center"/>
        <w:rPr>
          <w:b/>
        </w:rPr>
      </w:pPr>
    </w:p>
    <w:p w:rsidR="004D4F21" w:rsidRPr="004D4F21" w:rsidRDefault="004D4F21" w:rsidP="004D4F21">
      <w:pPr>
        <w:spacing w:after="0" w:line="240" w:lineRule="auto"/>
        <w:jc w:val="center"/>
        <w:rPr>
          <w:b/>
        </w:rPr>
      </w:pPr>
      <w:r w:rsidRPr="004D4F21">
        <w:rPr>
          <w:b/>
        </w:rPr>
        <w:t>WP DISSEMINATION</w:t>
      </w:r>
      <w:r>
        <w:rPr>
          <w:b/>
        </w:rPr>
        <w:t xml:space="preserve"> | </w:t>
      </w:r>
      <w:r w:rsidRPr="004D4F21">
        <w:rPr>
          <w:b/>
        </w:rPr>
        <w:t>Demande de soutien pour l’organisation de congrès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Pr="00577C9F" w:rsidRDefault="004D4F21" w:rsidP="004D4F21">
      <w:pPr>
        <w:spacing w:after="0" w:line="240" w:lineRule="auto"/>
        <w:rPr>
          <w:color w:val="C62560"/>
        </w:rPr>
      </w:pPr>
      <w:r w:rsidRPr="00577C9F">
        <w:rPr>
          <w:color w:val="C62560"/>
        </w:rPr>
        <w:t xml:space="preserve">Les actions de dissémination visent à faire connaitre le </w:t>
      </w:r>
      <w:proofErr w:type="spellStart"/>
      <w:r w:rsidRPr="00577C9F">
        <w:rPr>
          <w:color w:val="C62560"/>
        </w:rPr>
        <w:t>LabEx</w:t>
      </w:r>
      <w:proofErr w:type="spellEnd"/>
      <w:r w:rsidRPr="00577C9F">
        <w:rPr>
          <w:color w:val="C62560"/>
        </w:rPr>
        <w:t xml:space="preserve"> IGO et à diffuser les résultats scientifiques produits notamment par les équipes du </w:t>
      </w:r>
      <w:proofErr w:type="spellStart"/>
      <w:r w:rsidRPr="00577C9F">
        <w:rPr>
          <w:color w:val="C62560"/>
        </w:rPr>
        <w:t>LabEx</w:t>
      </w:r>
      <w:proofErr w:type="spellEnd"/>
      <w:r w:rsidRPr="00577C9F">
        <w:rPr>
          <w:color w:val="C62560"/>
        </w:rPr>
        <w:t xml:space="preserve"> IGO.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Pr="00577C9F" w:rsidRDefault="004D4F21" w:rsidP="004D4F21">
      <w:pPr>
        <w:spacing w:after="0" w:line="240" w:lineRule="auto"/>
        <w:rPr>
          <w:b/>
          <w:u w:val="single"/>
        </w:rPr>
      </w:pPr>
      <w:r w:rsidRPr="00577C9F">
        <w:rPr>
          <w:b/>
          <w:u w:val="single"/>
        </w:rPr>
        <w:t>INFORMATIONS SUR LE DEMANDEUR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>Nom, Prénom :</w:t>
      </w:r>
      <w:r>
        <w:tab/>
      </w:r>
      <w:r>
        <w:tab/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 xml:space="preserve">Statut : </w:t>
      </w:r>
      <w:r>
        <w:tab/>
      </w:r>
      <w:r>
        <w:tab/>
      </w:r>
      <w:r>
        <w:tab/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>Unité / Equipe :</w:t>
      </w:r>
      <w:r>
        <w:tab/>
      </w:r>
      <w:r>
        <w:tab/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Pr="00577C9F" w:rsidRDefault="004D4F21" w:rsidP="004D4F21">
      <w:pPr>
        <w:spacing w:after="0" w:line="240" w:lineRule="auto"/>
        <w:rPr>
          <w:b/>
          <w:u w:val="single"/>
        </w:rPr>
      </w:pPr>
      <w:r w:rsidRPr="00577C9F">
        <w:rPr>
          <w:b/>
          <w:u w:val="single"/>
        </w:rPr>
        <w:t>INFORMATIONS SUR LE CONGRES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>Dates du congrès :</w:t>
      </w:r>
      <w:r>
        <w:tab/>
      </w:r>
      <w:r>
        <w:tab/>
        <w:t>du   _ _ / _ _ / _ _ _ _   au   _ _ / _ _ / _ _ _ _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>Lieu du congrès :</w:t>
      </w:r>
      <w:r>
        <w:tab/>
      </w:r>
      <w:r>
        <w:tab/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>Thématique/Contexte :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>Nombre de participants attendus :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  <w:r>
        <w:t>(joindre le programme prévisionnel)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Pr="00577C9F" w:rsidRDefault="004D4F21" w:rsidP="004D4F21">
      <w:pPr>
        <w:spacing w:after="0" w:line="240" w:lineRule="auto"/>
        <w:rPr>
          <w:b/>
          <w:u w:val="single"/>
        </w:rPr>
      </w:pPr>
      <w:r w:rsidRPr="00577C9F">
        <w:rPr>
          <w:b/>
          <w:u w:val="single"/>
        </w:rPr>
        <w:t>CONTREPARTIES POUR LE LABEX IGO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Pr="00577C9F" w:rsidRDefault="004D4F21" w:rsidP="004D4F21">
      <w:pPr>
        <w:spacing w:after="0" w:line="240" w:lineRule="auto"/>
        <w:rPr>
          <w:b/>
          <w:u w:val="single"/>
        </w:rPr>
      </w:pPr>
      <w:r w:rsidRPr="00577C9F">
        <w:rPr>
          <w:b/>
          <w:u w:val="single"/>
        </w:rPr>
        <w:t>MONTANT DU SOUTIEN DEMANDE</w:t>
      </w: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Default="004D4F21" w:rsidP="004D4F21">
      <w:pPr>
        <w:spacing w:after="0" w:line="240" w:lineRule="auto"/>
      </w:pPr>
    </w:p>
    <w:p w:rsidR="004D4F21" w:rsidRPr="00577C9F" w:rsidRDefault="004D4F21" w:rsidP="004D4F21">
      <w:pPr>
        <w:spacing w:after="0" w:line="240" w:lineRule="auto"/>
        <w:rPr>
          <w:i/>
        </w:rPr>
      </w:pPr>
      <w:r w:rsidRPr="00577C9F">
        <w:rPr>
          <w:b/>
          <w:i/>
          <w:u w:val="single"/>
        </w:rPr>
        <w:t>NB</w:t>
      </w:r>
      <w:r w:rsidRPr="00577C9F">
        <w:rPr>
          <w:i/>
        </w:rPr>
        <w:t xml:space="preserve"> : à l’issue du congrès, le demandeur s’engage à fournir à la Déléguée Générale du </w:t>
      </w:r>
      <w:proofErr w:type="spellStart"/>
      <w:r w:rsidRPr="00577C9F">
        <w:rPr>
          <w:i/>
        </w:rPr>
        <w:t>LabEx</w:t>
      </w:r>
      <w:proofErr w:type="spellEnd"/>
      <w:r w:rsidRPr="00577C9F">
        <w:rPr>
          <w:i/>
        </w:rPr>
        <w:t xml:space="preserve"> IGO le rapport scientifique du congrès</w:t>
      </w:r>
    </w:p>
    <w:p w:rsidR="004D4F21" w:rsidRPr="00577C9F" w:rsidRDefault="004D4F21" w:rsidP="004D4F21">
      <w:pPr>
        <w:spacing w:after="0" w:line="240" w:lineRule="auto"/>
        <w:rPr>
          <w:i/>
        </w:rPr>
      </w:pPr>
      <w:bookmarkStart w:id="0" w:name="_GoBack"/>
      <w:bookmarkEnd w:id="0"/>
    </w:p>
    <w:p w:rsidR="004D4F21" w:rsidRPr="00577C9F" w:rsidRDefault="004D4F21" w:rsidP="004D4F21">
      <w:pPr>
        <w:spacing w:after="0" w:line="240" w:lineRule="auto"/>
        <w:rPr>
          <w:i/>
        </w:rPr>
      </w:pPr>
      <w:r w:rsidRPr="00577C9F">
        <w:rPr>
          <w:i/>
        </w:rPr>
        <w:t>La demande doit être adressée par courrier électronique à laurence.wolff@univ-nantes.fr</w:t>
      </w:r>
    </w:p>
    <w:p w:rsidR="008E413B" w:rsidRPr="00577C9F" w:rsidRDefault="004D4F21" w:rsidP="004D4F21">
      <w:pPr>
        <w:spacing w:after="0" w:line="240" w:lineRule="auto"/>
        <w:rPr>
          <w:i/>
        </w:rPr>
      </w:pPr>
      <w:r w:rsidRPr="00577C9F">
        <w:rPr>
          <w:i/>
        </w:rPr>
        <w:t xml:space="preserve">La demande sera examinée par le COPIL du </w:t>
      </w:r>
      <w:proofErr w:type="spellStart"/>
      <w:r w:rsidRPr="00577C9F">
        <w:rPr>
          <w:i/>
        </w:rPr>
        <w:t>LabEx</w:t>
      </w:r>
      <w:proofErr w:type="spellEnd"/>
      <w:r w:rsidRPr="00577C9F">
        <w:rPr>
          <w:i/>
        </w:rPr>
        <w:t xml:space="preserve"> IGO (qui se réunit environ tous les deux mois).</w:t>
      </w:r>
    </w:p>
    <w:sectPr w:rsidR="008E413B" w:rsidRPr="00577C9F" w:rsidSect="00E63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BB" w:rsidRDefault="002D47BB" w:rsidP="00E63E7E">
      <w:pPr>
        <w:spacing w:after="0" w:line="240" w:lineRule="auto"/>
      </w:pPr>
      <w:r>
        <w:separator/>
      </w:r>
    </w:p>
  </w:endnote>
  <w:endnote w:type="continuationSeparator" w:id="0">
    <w:p w:rsidR="002D47BB" w:rsidRDefault="002D47BB" w:rsidP="00E6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C47A1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b/>
        <w:color w:val="EB8455"/>
        <w:sz w:val="16"/>
      </w:rPr>
    </w:pPr>
    <w:proofErr w:type="spellStart"/>
    <w:r w:rsidRPr="00A53781">
      <w:rPr>
        <w:rFonts w:ascii="Arial" w:hAnsi="Arial"/>
        <w:b/>
        <w:color w:val="EB8455"/>
        <w:sz w:val="16"/>
      </w:rPr>
      <w:t>LabEx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Immunotherapy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Graft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Oncology</w:t>
    </w:r>
    <w:proofErr w:type="spellEnd"/>
    <w:r w:rsidRPr="00A53781">
      <w:rPr>
        <w:rFonts w:ascii="Arial" w:hAnsi="Arial"/>
        <w:b/>
        <w:color w:val="EB8455"/>
        <w:sz w:val="16"/>
      </w:rPr>
      <w:t xml:space="preserve"> (IGO), </w:t>
    </w:r>
    <w:r w:rsidRPr="00A53781">
      <w:rPr>
        <w:rFonts w:ascii="Arial" w:hAnsi="Arial"/>
        <w:bCs/>
        <w:color w:val="EB8455"/>
        <w:sz w:val="16"/>
      </w:rPr>
      <w:t>In</w:t>
    </w:r>
    <w:r w:rsidRPr="00A53781">
      <w:rPr>
        <w:rFonts w:ascii="Arial" w:hAnsi="Arial"/>
        <w:color w:val="EB8455"/>
        <w:sz w:val="16"/>
      </w:rPr>
      <w:t>stitut de Recherche en Santé de l’Université de Nantes</w:t>
    </w:r>
  </w:p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  <w:r w:rsidRPr="00A53781">
      <w:rPr>
        <w:rFonts w:ascii="Arial" w:hAnsi="Arial"/>
        <w:color w:val="EB8455"/>
        <w:sz w:val="16"/>
      </w:rPr>
      <w:t xml:space="preserve">8 Quai </w:t>
    </w:r>
    <w:proofErr w:type="spellStart"/>
    <w:r w:rsidRPr="00A53781">
      <w:rPr>
        <w:rFonts w:ascii="Arial" w:hAnsi="Arial"/>
        <w:color w:val="EB8455"/>
        <w:sz w:val="16"/>
      </w:rPr>
      <w:t>Moncousu</w:t>
    </w:r>
    <w:proofErr w:type="spellEnd"/>
    <w:r w:rsidRPr="00A53781">
      <w:rPr>
        <w:rFonts w:ascii="Arial" w:hAnsi="Arial"/>
        <w:color w:val="EB8455"/>
        <w:sz w:val="16"/>
      </w:rPr>
      <w:t>, BP 70721, 44007 Nantes Cedex 1 –Tél. +33 (0)2 28 08 02 44, Fax +33 (0)2 28 08 02 04</w:t>
    </w:r>
  </w:p>
  <w:p w:rsidR="002027B5" w:rsidRPr="00A53781" w:rsidRDefault="002027B5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C47A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BB" w:rsidRDefault="002D47BB" w:rsidP="00E63E7E">
      <w:pPr>
        <w:spacing w:after="0" w:line="240" w:lineRule="auto"/>
      </w:pPr>
      <w:r>
        <w:separator/>
      </w:r>
    </w:p>
  </w:footnote>
  <w:footnote w:type="continuationSeparator" w:id="0">
    <w:p w:rsidR="002D47BB" w:rsidRDefault="002D47BB" w:rsidP="00E6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2D47B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9" o:spid="_x0000_s2051" type="#_x0000_t75" style="position:absolute;margin-left:0;margin-top:0;width:453.3pt;height:489.1pt;z-index:-251655168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Default="002D47BB" w:rsidP="00E63E7E">
    <w:pPr>
      <w:pStyle w:val="En-tte"/>
      <w:tabs>
        <w:tab w:val="clear" w:pos="4536"/>
        <w:tab w:val="clear" w:pos="9072"/>
        <w:tab w:val="left" w:pos="1241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70" o:spid="_x0000_s2052" type="#_x0000_t75" style="position:absolute;margin-left:0;margin-top:0;width:453.3pt;height:489.1pt;z-index:-251654144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  <w:r w:rsidR="00E63E7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1BD7E94" wp14:editId="4DADD40C">
          <wp:simplePos x="0" y="0"/>
          <wp:positionH relativeFrom="column">
            <wp:posOffset>1832610</wp:posOffset>
          </wp:positionH>
          <wp:positionV relativeFrom="paragraph">
            <wp:posOffset>-172882</wp:posOffset>
          </wp:positionV>
          <wp:extent cx="2105246" cy="12625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x IGO_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6" cy="126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E7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2D47B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8" o:spid="_x0000_s2050" type="#_x0000_t75" style="position:absolute;margin-left:0;margin-top:0;width:453.3pt;height:489.1pt;z-index:-251656192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03"/>
    <w:rsid w:val="0009578E"/>
    <w:rsid w:val="001460DA"/>
    <w:rsid w:val="002027B5"/>
    <w:rsid w:val="002D47BB"/>
    <w:rsid w:val="004D4F21"/>
    <w:rsid w:val="004D733C"/>
    <w:rsid w:val="00577C9F"/>
    <w:rsid w:val="008227BE"/>
    <w:rsid w:val="008A11C9"/>
    <w:rsid w:val="008E413B"/>
    <w:rsid w:val="00963BDA"/>
    <w:rsid w:val="00A114BD"/>
    <w:rsid w:val="00A53781"/>
    <w:rsid w:val="00AE2D58"/>
    <w:rsid w:val="00C47A10"/>
    <w:rsid w:val="00DD7873"/>
    <w:rsid w:val="00E63E7E"/>
    <w:rsid w:val="00F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E436-1738-443C-B1E4-4ED07A16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Gaëtan Manfredi</dc:creator>
  <cp:lastModifiedBy>Nina SKYBYK</cp:lastModifiedBy>
  <cp:revision>2</cp:revision>
  <dcterms:created xsi:type="dcterms:W3CDTF">2020-05-11T08:41:00Z</dcterms:created>
  <dcterms:modified xsi:type="dcterms:W3CDTF">2020-05-11T08:41:00Z</dcterms:modified>
</cp:coreProperties>
</file>